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134-</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 xml:space="preserve">11 февраля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Яковлева Павла Александровича</w:t>
      </w:r>
      <w:r>
        <w:rPr>
          <w:rFonts w:ascii="Times New Roman" w:eastAsia="Times New Roman" w:hAnsi="Times New Roman" w:cs="Times New Roman"/>
          <w:sz w:val="28"/>
          <w:szCs w:val="28"/>
        </w:rPr>
        <w:t xml:space="preserve">, </w:t>
      </w:r>
      <w:r>
        <w:rPr>
          <w:rStyle w:val="cat-PassportDatagrp-2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9rplc-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8rplc-9"/>
          <w:rFonts w:ascii="Times New Roman" w:eastAsia="Times New Roman" w:hAnsi="Times New Roman" w:cs="Times New Roman"/>
          <w:sz w:val="28"/>
          <w:szCs w:val="28"/>
        </w:rPr>
        <w:t>...</w:t>
      </w:r>
      <w:r>
        <w:rPr>
          <w:rStyle w:val="cat-ExternalSystemDefinedgrp-37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Яковлев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7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обгон движущегося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 xml:space="preserve">с выездом </w:t>
      </w:r>
      <w:r>
        <w:rPr>
          <w:rFonts w:ascii="Times New Roman" w:eastAsia="Times New Roman" w:hAnsi="Times New Roman" w:cs="Times New Roman"/>
          <w:sz w:val="28"/>
          <w:szCs w:val="28"/>
        </w:rPr>
        <w:t>на полосу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Яковлев П.А.</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Яковлева П.А.</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Яковлева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0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Яковлеву П.А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Яковлев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30.12.2024 в 09:53, на 711 км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CarMakeModelgrp-27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3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движущегося транспортного средства, с выездом на полосу дороги, предназначенную для встречного движения,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в протоколе в графе объяснения лица, в отношении которого возбуждено дело об административном правонарушении имеется запись </w:t>
      </w:r>
      <w:r>
        <w:rPr>
          <w:rFonts w:ascii="Times New Roman" w:eastAsia="Times New Roman" w:hAnsi="Times New Roman" w:cs="Times New Roman"/>
          <w:sz w:val="28"/>
          <w:szCs w:val="28"/>
        </w:rPr>
        <w:t>Яковлева П.А.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Яковлев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30.12.2024 в 09:53, на 711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CarMakeModelgrp-27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с выездом на полосу дороги, предназначенную для встречного движения, в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оне действия дорожного 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Яковлев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ИДПС</w:t>
      </w:r>
      <w:r>
        <w:rPr>
          <w:rFonts w:ascii="Times New Roman" w:eastAsia="Times New Roman" w:hAnsi="Times New Roman" w:cs="Times New Roman"/>
          <w:sz w:val="28"/>
          <w:szCs w:val="28"/>
        </w:rPr>
        <w:t xml:space="preserve">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взвода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ОБ ДПС </w:t>
      </w:r>
      <w:r>
        <w:rPr>
          <w:rStyle w:val="cat-ExternalSystemDefinedgrp-36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Яковлев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30.12.2024 в 09:53, на 711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CarMakeModelgrp-27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711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 xml:space="preserve"> как а/м </w:t>
      </w:r>
      <w:r>
        <w:rPr>
          <w:rStyle w:val="cat-CarMakeModelgrp-27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8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w:t>
      </w:r>
      <w:r>
        <w:rPr>
          <w:rFonts w:ascii="Times New Roman" w:eastAsia="Times New Roman" w:hAnsi="Times New Roman" w:cs="Times New Roman"/>
          <w:sz w:val="28"/>
          <w:szCs w:val="28"/>
        </w:rPr>
        <w:t>в зоне</w:t>
      </w:r>
      <w:r>
        <w:rPr>
          <w:rFonts w:ascii="Times New Roman" w:eastAsia="Times New Roman" w:hAnsi="Times New Roman" w:cs="Times New Roman"/>
          <w:sz w:val="28"/>
          <w:szCs w:val="28"/>
        </w:rPr>
        <w:t xml:space="preserve">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требованиям </w:t>
      </w:r>
      <w:hyperlink r:id="rId4" w:history="1">
        <w:r>
          <w:rPr>
            <w:rFonts w:ascii="Times New Roman" w:eastAsia="Times New Roman" w:hAnsi="Times New Roman" w:cs="Times New Roman"/>
            <w:color w:val="0000EE"/>
            <w:sz w:val="28"/>
            <w:szCs w:val="28"/>
          </w:rPr>
          <w:t>пункта 1.3</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Нарушение Яковлев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П.А., при совершении обгона требований дорожного знака 3.20,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Яковлева П.А.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Яковлев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П.А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Яковлева Павла Александровича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5rplc-6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w:t>
      </w:r>
      <w:r>
        <w:rPr>
          <w:rFonts w:ascii="Times New Roman" w:eastAsia="Times New Roman" w:hAnsi="Times New Roman" w:cs="Times New Roman"/>
          <w:sz w:val="28"/>
          <w:szCs w:val="28"/>
        </w:rPr>
        <w:t>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1881048624091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225443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6">
    <w:name w:val="cat-PassportData grp-24 rplc-6"/>
    <w:basedOn w:val="DefaultParagraphFont"/>
  </w:style>
  <w:style w:type="character" w:customStyle="1" w:styleId="cat-UserDefinedgrp-39rplc-7">
    <w:name w:val="cat-UserDefined grp-39 rplc-7"/>
    <w:basedOn w:val="DefaultParagraphFont"/>
  </w:style>
  <w:style w:type="character" w:customStyle="1" w:styleId="cat-ExternalSystemDefinedgrp-38rplc-9">
    <w:name w:val="cat-ExternalSystemDefined grp-38 rplc-9"/>
    <w:basedOn w:val="DefaultParagraphFont"/>
  </w:style>
  <w:style w:type="character" w:customStyle="1" w:styleId="cat-ExternalSystemDefinedgrp-37rplc-11">
    <w:name w:val="cat-ExternalSystemDefined grp-37 rplc-11"/>
    <w:basedOn w:val="DefaultParagraphFont"/>
  </w:style>
  <w:style w:type="character" w:customStyle="1" w:styleId="cat-CarMakeModelgrp-27rplc-16">
    <w:name w:val="cat-CarMakeModel grp-27 rplc-16"/>
    <w:basedOn w:val="DefaultParagraphFont"/>
  </w:style>
  <w:style w:type="character" w:customStyle="1" w:styleId="cat-CarNumbergrp-28rplc-17">
    <w:name w:val="cat-CarNumber grp-28 rplc-17"/>
    <w:basedOn w:val="DefaultParagraphFont"/>
  </w:style>
  <w:style w:type="character" w:customStyle="1" w:styleId="cat-UserDefinedgrp-40rplc-24">
    <w:name w:val="cat-UserDefined grp-40 rplc-24"/>
    <w:basedOn w:val="DefaultParagraphFont"/>
  </w:style>
  <w:style w:type="character" w:customStyle="1" w:styleId="cat-CarMakeModelgrp-27rplc-31">
    <w:name w:val="cat-CarMakeModel grp-27 rplc-31"/>
    <w:basedOn w:val="DefaultParagraphFont"/>
  </w:style>
  <w:style w:type="character" w:customStyle="1" w:styleId="cat-CarNumbergrp-28rplc-32">
    <w:name w:val="cat-CarNumber grp-28 rplc-32"/>
    <w:basedOn w:val="DefaultParagraphFont"/>
  </w:style>
  <w:style w:type="character" w:customStyle="1" w:styleId="cat-CarMakeModelgrp-27rplc-39">
    <w:name w:val="cat-CarMakeModel grp-27 rplc-39"/>
    <w:basedOn w:val="DefaultParagraphFont"/>
  </w:style>
  <w:style w:type="character" w:customStyle="1" w:styleId="cat-CarNumbergrp-28rplc-40">
    <w:name w:val="cat-CarNumber grp-28 rplc-40"/>
    <w:basedOn w:val="DefaultParagraphFont"/>
  </w:style>
  <w:style w:type="character" w:customStyle="1" w:styleId="cat-ExternalSystemDefinedgrp-36rplc-43">
    <w:name w:val="cat-ExternalSystemDefined grp-36 rplc-43"/>
    <w:basedOn w:val="DefaultParagraphFont"/>
  </w:style>
  <w:style w:type="character" w:customStyle="1" w:styleId="cat-CarMakeModelgrp-27rplc-48">
    <w:name w:val="cat-CarMakeModel grp-27 rplc-48"/>
    <w:basedOn w:val="DefaultParagraphFont"/>
  </w:style>
  <w:style w:type="character" w:customStyle="1" w:styleId="cat-CarNumbergrp-28rplc-49">
    <w:name w:val="cat-CarNumber grp-28 rplc-49"/>
    <w:basedOn w:val="DefaultParagraphFont"/>
  </w:style>
  <w:style w:type="character" w:customStyle="1" w:styleId="cat-CarMakeModelgrp-27rplc-51">
    <w:name w:val="cat-CarMakeModel grp-27 rplc-51"/>
    <w:basedOn w:val="DefaultParagraphFont"/>
  </w:style>
  <w:style w:type="character" w:customStyle="1" w:styleId="cat-CarNumbergrp-28rplc-52">
    <w:name w:val="cat-CarNumber grp-28 rplc-52"/>
    <w:basedOn w:val="DefaultParagraphFont"/>
  </w:style>
  <w:style w:type="character" w:customStyle="1" w:styleId="cat-OrganizationNamegrp-25rplc-60">
    <w:name w:val="cat-OrganizationName grp-25 rplc-60"/>
    <w:basedOn w:val="DefaultParagraphFont"/>
  </w:style>
  <w:style w:type="character" w:customStyle="1" w:styleId="cat-UserDefinedgrp-41rplc-68">
    <w:name w:val="cat-UserDefined grp-41 rplc-68"/>
    <w:basedOn w:val="DefaultParagraphFont"/>
  </w:style>
  <w:style w:type="character" w:customStyle="1" w:styleId="cat-UserDefinedgrp-42rplc-71">
    <w:name w:val="cat-UserDefined grp-42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48809&amp;dst=100064&amp;field=134&amp;date=30.06.2024" TargetMode="Externa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